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16" w:rsidRPr="00DC1FD3" w:rsidRDefault="00385A8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Hrubieszów,  dnia 03.08</w:t>
      </w:r>
      <w:r w:rsidR="001E5368" w:rsidRPr="00DC1FD3">
        <w:rPr>
          <w:rFonts w:ascii="Times New Roman" w:hAnsi="Times New Roman" w:cs="Times New Roman"/>
        </w:rPr>
        <w:t xml:space="preserve">.2021 r. </w:t>
      </w:r>
    </w:p>
    <w:p w:rsidR="002B2916" w:rsidRPr="00DC1FD3" w:rsidRDefault="002B2916">
      <w:pPr>
        <w:spacing w:line="360" w:lineRule="auto"/>
        <w:jc w:val="both"/>
        <w:rPr>
          <w:rFonts w:ascii="Times New Roman" w:hAnsi="Times New Roman" w:cs="Times New Roman"/>
        </w:rPr>
      </w:pPr>
    </w:p>
    <w:p w:rsidR="002B2916" w:rsidRPr="00DC1FD3" w:rsidRDefault="001E5368">
      <w:pPr>
        <w:spacing w:line="360" w:lineRule="auto"/>
        <w:jc w:val="both"/>
        <w:rPr>
          <w:rFonts w:ascii="Times New Roman" w:hAnsi="Times New Roman" w:cs="Times New Roman"/>
        </w:rPr>
      </w:pPr>
      <w:r w:rsidRPr="00DC1FD3">
        <w:rPr>
          <w:rFonts w:ascii="Times New Roman" w:hAnsi="Times New Roman" w:cs="Times New Roman"/>
        </w:rPr>
        <w:t xml:space="preserve">MSD. 7043.ZP.11. 2021 </w:t>
      </w:r>
    </w:p>
    <w:p w:rsidR="002B2916" w:rsidRPr="00DC1FD3" w:rsidRDefault="001E5368">
      <w:pPr>
        <w:spacing w:line="360" w:lineRule="auto"/>
        <w:jc w:val="both"/>
        <w:rPr>
          <w:rFonts w:ascii="Times New Roman" w:hAnsi="Times New Roman" w:cs="Times New Roman"/>
        </w:rPr>
      </w:pPr>
      <w:r w:rsidRPr="00DC1FD3">
        <w:rPr>
          <w:rFonts w:ascii="Times New Roman" w:hAnsi="Times New Roman" w:cs="Times New Roman"/>
        </w:rPr>
        <w:t>ZAMAWIAJĄCY:</w:t>
      </w:r>
    </w:p>
    <w:p w:rsidR="002B2916" w:rsidRPr="00DC1FD3" w:rsidRDefault="001E5368">
      <w:pPr>
        <w:spacing w:line="360" w:lineRule="auto"/>
        <w:jc w:val="both"/>
        <w:rPr>
          <w:rFonts w:ascii="Times New Roman" w:hAnsi="Times New Roman" w:cs="Times New Roman"/>
        </w:rPr>
      </w:pPr>
      <w:r w:rsidRPr="00DC1FD3">
        <w:rPr>
          <w:rFonts w:ascii="Times New Roman" w:hAnsi="Times New Roman" w:cs="Times New Roman"/>
        </w:rPr>
        <w:t>Miejska Służba Drogowa w Hrubieszowie</w:t>
      </w:r>
    </w:p>
    <w:p w:rsidR="002B2916" w:rsidRPr="00DC1FD3" w:rsidRDefault="001E5368">
      <w:pPr>
        <w:spacing w:line="360" w:lineRule="auto"/>
        <w:jc w:val="both"/>
        <w:rPr>
          <w:rFonts w:ascii="Times New Roman" w:hAnsi="Times New Roman" w:cs="Times New Roman"/>
        </w:rPr>
      </w:pPr>
      <w:r w:rsidRPr="00DC1FD3">
        <w:rPr>
          <w:rFonts w:ascii="Times New Roman" w:hAnsi="Times New Roman" w:cs="Times New Roman"/>
        </w:rPr>
        <w:t xml:space="preserve">ul. </w:t>
      </w:r>
      <w:proofErr w:type="spellStart"/>
      <w:r w:rsidRPr="00DC1FD3">
        <w:rPr>
          <w:rFonts w:ascii="Times New Roman" w:hAnsi="Times New Roman" w:cs="Times New Roman"/>
        </w:rPr>
        <w:t>Ciesielczuka</w:t>
      </w:r>
      <w:proofErr w:type="spellEnd"/>
      <w:r w:rsidRPr="00DC1FD3">
        <w:rPr>
          <w:rFonts w:ascii="Times New Roman" w:hAnsi="Times New Roman" w:cs="Times New Roman"/>
        </w:rPr>
        <w:t xml:space="preserve"> 2</w:t>
      </w:r>
    </w:p>
    <w:p w:rsidR="00DC1FD3" w:rsidRDefault="001E5368">
      <w:pPr>
        <w:spacing w:line="360" w:lineRule="auto"/>
        <w:jc w:val="both"/>
        <w:rPr>
          <w:rFonts w:ascii="Times New Roman" w:hAnsi="Times New Roman" w:cs="Times New Roman"/>
        </w:rPr>
      </w:pPr>
      <w:r w:rsidRPr="00DC1FD3">
        <w:rPr>
          <w:rFonts w:ascii="Times New Roman" w:hAnsi="Times New Roman" w:cs="Times New Roman"/>
        </w:rPr>
        <w:t>22-500 Hrubieszów</w:t>
      </w:r>
    </w:p>
    <w:p w:rsidR="00DC1FD3" w:rsidRDefault="00DC1FD3">
      <w:pPr>
        <w:spacing w:line="360" w:lineRule="auto"/>
        <w:jc w:val="both"/>
        <w:rPr>
          <w:rFonts w:ascii="Times New Roman" w:hAnsi="Times New Roman" w:cs="Times New Roman"/>
        </w:rPr>
      </w:pPr>
    </w:p>
    <w:p w:rsidR="002B2916" w:rsidRPr="00DC1FD3" w:rsidRDefault="00385A82" w:rsidP="00385A82">
      <w:pPr>
        <w:spacing w:line="360" w:lineRule="auto"/>
        <w:ind w:left="35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Do wszystkich Wykonawców</w:t>
      </w:r>
      <w:r w:rsidR="001E5368" w:rsidRPr="00DC1FD3">
        <w:rPr>
          <w:rFonts w:ascii="Times New Roman" w:hAnsi="Times New Roman" w:cs="Times New Roman"/>
        </w:rPr>
        <w:t xml:space="preserve"> </w:t>
      </w:r>
    </w:p>
    <w:p w:rsidR="002B2916" w:rsidRPr="00DC1FD3" w:rsidRDefault="002B2916">
      <w:pPr>
        <w:spacing w:line="360" w:lineRule="auto"/>
        <w:jc w:val="both"/>
        <w:rPr>
          <w:rFonts w:ascii="Times New Roman" w:hAnsi="Times New Roman" w:cs="Times New Roman"/>
        </w:rPr>
      </w:pPr>
    </w:p>
    <w:p w:rsidR="002B2916" w:rsidRPr="00DC1FD3" w:rsidRDefault="001E53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C1FD3">
        <w:rPr>
          <w:rFonts w:ascii="Times New Roman" w:hAnsi="Times New Roman" w:cs="Times New Roman"/>
          <w:u w:val="single"/>
        </w:rPr>
        <w:t>Dotyczy postępowania pod nazwą:</w:t>
      </w:r>
    </w:p>
    <w:p w:rsidR="002B2916" w:rsidRDefault="001E536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C1FD3">
        <w:rPr>
          <w:rFonts w:ascii="Times New Roman" w:hAnsi="Times New Roman" w:cs="Times New Roman"/>
          <w:i/>
        </w:rPr>
        <w:t>„Remonty dróg gminnych administrowanych przez MSD  w Hrubieszowie”</w:t>
      </w:r>
    </w:p>
    <w:p w:rsidR="001E5368" w:rsidRDefault="001E5368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2B2916" w:rsidRDefault="00385A82" w:rsidP="001E536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WYBORZE NAJKORZYSTNIEJSZEJ OFERTY</w:t>
      </w:r>
    </w:p>
    <w:p w:rsidR="00385A82" w:rsidRPr="001E5368" w:rsidRDefault="00385A82" w:rsidP="001E536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C1FD3" w:rsidRDefault="001E5368" w:rsidP="00385A82">
      <w:pPr>
        <w:spacing w:line="360" w:lineRule="auto"/>
        <w:jc w:val="both"/>
        <w:rPr>
          <w:rFonts w:ascii="Times New Roman" w:hAnsi="Times New Roman" w:cs="Times New Roman"/>
        </w:rPr>
      </w:pPr>
      <w:r w:rsidRPr="00DC1FD3">
        <w:rPr>
          <w:rFonts w:ascii="Times New Roman" w:hAnsi="Times New Roman" w:cs="Times New Roman"/>
        </w:rPr>
        <w:tab/>
        <w:t>Z</w:t>
      </w:r>
      <w:r w:rsidR="00385A82">
        <w:rPr>
          <w:rFonts w:ascii="Times New Roman" w:hAnsi="Times New Roman" w:cs="Times New Roman"/>
        </w:rPr>
        <w:t>amawiający na podstawie art. 253</w:t>
      </w:r>
      <w:r w:rsidR="00DC1FD3" w:rsidRPr="00DC1FD3">
        <w:rPr>
          <w:rFonts w:ascii="Times New Roman" w:hAnsi="Times New Roman" w:cs="Times New Roman"/>
        </w:rPr>
        <w:t xml:space="preserve"> ust. 1</w:t>
      </w:r>
      <w:r w:rsidR="00385A82">
        <w:rPr>
          <w:rFonts w:ascii="Times New Roman" w:hAnsi="Times New Roman" w:cs="Times New Roman"/>
        </w:rPr>
        <w:t xml:space="preserve"> i 2 </w:t>
      </w:r>
      <w:r w:rsidR="00DC1FD3" w:rsidRPr="00DC1FD3">
        <w:rPr>
          <w:rFonts w:ascii="Times New Roman" w:hAnsi="Times New Roman" w:cs="Times New Roman"/>
        </w:rPr>
        <w:t xml:space="preserve"> ustawy z 11 września 2019 r. </w:t>
      </w:r>
      <w:r w:rsidRPr="00DC1FD3">
        <w:rPr>
          <w:rFonts w:ascii="Times New Roman" w:hAnsi="Times New Roman" w:cs="Times New Roman"/>
        </w:rPr>
        <w:t>– Prawo zam</w:t>
      </w:r>
      <w:r w:rsidR="00DC1FD3" w:rsidRPr="00DC1FD3">
        <w:rPr>
          <w:rFonts w:ascii="Times New Roman" w:hAnsi="Times New Roman" w:cs="Times New Roman"/>
        </w:rPr>
        <w:t>ówień publicznych (Dz. U. z 2021 r. poz. 1129</w:t>
      </w:r>
      <w:r w:rsidRPr="00DC1FD3">
        <w:rPr>
          <w:rFonts w:ascii="Times New Roman" w:hAnsi="Times New Roman" w:cs="Times New Roman"/>
        </w:rPr>
        <w:t xml:space="preserve">), </w:t>
      </w:r>
      <w:r w:rsidR="00385A82">
        <w:rPr>
          <w:rFonts w:ascii="Times New Roman" w:hAnsi="Times New Roman" w:cs="Times New Roman"/>
        </w:rPr>
        <w:t>informuje, że w prowadzonym postępowaniu jako najkorzystniejsza wybrana została oferta złożona przez:</w:t>
      </w:r>
    </w:p>
    <w:p w:rsidR="00385A82" w:rsidRPr="00B4353A" w:rsidRDefault="00385A82" w:rsidP="00385A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4353A">
        <w:rPr>
          <w:rFonts w:ascii="Times New Roman" w:hAnsi="Times New Roman" w:cs="Times New Roman"/>
          <w:b/>
        </w:rPr>
        <w:t>Przedsiębiorstwo Robót Drogowo - Mostowych Sp. z o.o.</w:t>
      </w:r>
    </w:p>
    <w:p w:rsidR="00385A82" w:rsidRPr="00B4353A" w:rsidRDefault="00385A82" w:rsidP="00385A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4353A">
        <w:rPr>
          <w:rFonts w:ascii="Times New Roman" w:hAnsi="Times New Roman" w:cs="Times New Roman"/>
          <w:b/>
        </w:rPr>
        <w:t>ul. Grabowiecka 18b,</w:t>
      </w:r>
    </w:p>
    <w:p w:rsidR="00385A82" w:rsidRPr="00B4353A" w:rsidRDefault="00385A82" w:rsidP="00385A8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4353A">
        <w:rPr>
          <w:rFonts w:ascii="Times New Roman" w:hAnsi="Times New Roman" w:cs="Times New Roman"/>
          <w:b/>
        </w:rPr>
        <w:t>22-500 Hrubieszów.</w:t>
      </w:r>
    </w:p>
    <w:p w:rsidR="00385A82" w:rsidRDefault="00385A82" w:rsidP="00385A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ta uzyskała 100 pkt. ( 60 pkt. - kryterium cena, 40 pkt. – kryterium długość okresu gwarancji)</w:t>
      </w:r>
    </w:p>
    <w:p w:rsidR="00385A82" w:rsidRPr="00DC1FD3" w:rsidRDefault="00385A82" w:rsidP="00385A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prowadzony postępowaniu była to jedyna złożona oferta, nie podlegała ona odrzuceniu, natomiast Wykonawca nie podlegał wykluczeniu. </w:t>
      </w:r>
    </w:p>
    <w:p w:rsidR="002B2916" w:rsidRPr="00DC1FD3" w:rsidRDefault="002B2916">
      <w:pPr>
        <w:spacing w:line="360" w:lineRule="auto"/>
        <w:ind w:left="7080"/>
        <w:jc w:val="both"/>
        <w:rPr>
          <w:rFonts w:ascii="Times New Roman" w:hAnsi="Times New Roman" w:cs="Times New Roman"/>
          <w:u w:val="single"/>
        </w:rPr>
      </w:pPr>
    </w:p>
    <w:p w:rsidR="002B2916" w:rsidRPr="00DC1FD3" w:rsidRDefault="001E5368">
      <w:pPr>
        <w:spacing w:line="360" w:lineRule="auto"/>
        <w:ind w:left="7080"/>
        <w:jc w:val="both"/>
        <w:rPr>
          <w:rFonts w:ascii="Times New Roman" w:hAnsi="Times New Roman" w:cs="Times New Roman"/>
        </w:rPr>
      </w:pPr>
      <w:r w:rsidRPr="00DC1FD3">
        <w:rPr>
          <w:rFonts w:ascii="Times New Roman" w:hAnsi="Times New Roman" w:cs="Times New Roman"/>
        </w:rPr>
        <w:t xml:space="preserve">Mariusz </w:t>
      </w:r>
      <w:proofErr w:type="spellStart"/>
      <w:r w:rsidRPr="00DC1FD3">
        <w:rPr>
          <w:rFonts w:ascii="Times New Roman" w:hAnsi="Times New Roman" w:cs="Times New Roman"/>
        </w:rPr>
        <w:t>Biront</w:t>
      </w:r>
      <w:proofErr w:type="spellEnd"/>
    </w:p>
    <w:p w:rsidR="002B2916" w:rsidRPr="00DC1FD3" w:rsidRDefault="001E5368">
      <w:pPr>
        <w:spacing w:line="360" w:lineRule="auto"/>
        <w:ind w:left="7080"/>
        <w:jc w:val="both"/>
        <w:rPr>
          <w:rFonts w:ascii="Times New Roman" w:hAnsi="Times New Roman" w:cs="Times New Roman"/>
        </w:rPr>
      </w:pPr>
      <w:r w:rsidRPr="00DC1FD3">
        <w:rPr>
          <w:rFonts w:ascii="Times New Roman" w:hAnsi="Times New Roman" w:cs="Times New Roman"/>
        </w:rPr>
        <w:t xml:space="preserve">Kierownik MSD </w:t>
      </w:r>
    </w:p>
    <w:p w:rsidR="002B2916" w:rsidRPr="00DC1FD3" w:rsidRDefault="002B291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B2916" w:rsidRPr="00DC1FD3" w:rsidSect="002B291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9"/>
  <w:hyphenationZone w:val="425"/>
  <w:characterSpacingControl w:val="doNotCompress"/>
  <w:compat>
    <w:useFELayout/>
  </w:compat>
  <w:rsids>
    <w:rsidRoot w:val="002B2916"/>
    <w:rsid w:val="001E5368"/>
    <w:rsid w:val="002B2916"/>
    <w:rsid w:val="00385A82"/>
    <w:rsid w:val="00570B31"/>
    <w:rsid w:val="00B4353A"/>
    <w:rsid w:val="00DC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B29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B2916"/>
    <w:pPr>
      <w:spacing w:after="140" w:line="288" w:lineRule="auto"/>
    </w:pPr>
  </w:style>
  <w:style w:type="paragraph" w:styleId="Lista">
    <w:name w:val="List"/>
    <w:basedOn w:val="Tekstpodstawowy"/>
    <w:rsid w:val="002B2916"/>
  </w:style>
  <w:style w:type="paragraph" w:customStyle="1" w:styleId="Caption">
    <w:name w:val="Caption"/>
    <w:basedOn w:val="Normalny"/>
    <w:qFormat/>
    <w:rsid w:val="002B291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B2916"/>
    <w:pPr>
      <w:suppressLineNumbers/>
    </w:pPr>
  </w:style>
  <w:style w:type="paragraph" w:customStyle="1" w:styleId="Default">
    <w:name w:val="Default"/>
    <w:qFormat/>
    <w:rsid w:val="002B2916"/>
    <w:rPr>
      <w:rFonts w:ascii="Calibr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2021-08-03T17:52:00Z</dcterms:created>
  <dcterms:modified xsi:type="dcterms:W3CDTF">2021-08-03T17:52:00Z</dcterms:modified>
  <dc:language>pl-PL</dc:language>
</cp:coreProperties>
</file>